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1B67" w14:textId="77777777" w:rsidR="00083B9F" w:rsidRDefault="00083B9F" w:rsidP="00083B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0F0C1E2E" w14:textId="77777777" w:rsidR="00083B9F" w:rsidRDefault="00083B9F" w:rsidP="00083B9F">
      <w:pPr>
        <w:rPr>
          <w:b/>
          <w:szCs w:val="28"/>
        </w:rPr>
      </w:pPr>
    </w:p>
    <w:p w14:paraId="5EEE836E" w14:textId="77777777" w:rsidR="00083B9F" w:rsidRPr="00C81558" w:rsidRDefault="00083B9F" w:rsidP="00083B9F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14:paraId="7F35000E" w14:textId="77777777" w:rsidR="00083B9F" w:rsidRPr="00FC3C7E" w:rsidRDefault="00083B9F" w:rsidP="00083B9F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14:paraId="2F5004E9" w14:textId="77777777" w:rsidR="00083B9F" w:rsidRPr="00FC3C7E" w:rsidRDefault="00083B9F" w:rsidP="00083B9F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14:paraId="2BD920CF" w14:textId="77777777" w:rsidR="00083B9F" w:rsidRPr="00C71535" w:rsidRDefault="00083B9F" w:rsidP="00083B9F">
      <w:pPr>
        <w:rPr>
          <w:b/>
          <w:szCs w:val="28"/>
        </w:rPr>
      </w:pPr>
    </w:p>
    <w:p w14:paraId="43CC6796" w14:textId="77777777" w:rsidR="00083B9F" w:rsidRPr="00FC3C7E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bookmarkStart w:id="0" w:name="bookmark2"/>
      <w:r w:rsidRPr="00FC3C7E">
        <w:rPr>
          <w:b/>
        </w:rPr>
        <w:t>Общие положения</w:t>
      </w:r>
      <w:bookmarkEnd w:id="0"/>
    </w:p>
    <w:p w14:paraId="13AEBCC9" w14:textId="77777777" w:rsidR="00083B9F" w:rsidRDefault="00083B9F" w:rsidP="00083B9F">
      <w:pPr>
        <w:pStyle w:val="a9"/>
        <w:numPr>
          <w:ilvl w:val="1"/>
          <w:numId w:val="1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14:paraId="318D35F3" w14:textId="77777777" w:rsidR="00083B9F" w:rsidRDefault="00083B9F" w:rsidP="00083B9F">
      <w:pPr>
        <w:pStyle w:val="a9"/>
        <w:numPr>
          <w:ilvl w:val="1"/>
          <w:numId w:val="1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«Россотрудничество») </w:t>
      </w:r>
      <w:r w:rsidRPr="00FC3C7E">
        <w:t>(далее - Организаторы).</w:t>
      </w:r>
    </w:p>
    <w:p w14:paraId="115B7755" w14:textId="77777777" w:rsidR="00083B9F" w:rsidRPr="00FC3C7E" w:rsidRDefault="00083B9F" w:rsidP="00083B9F">
      <w:pPr>
        <w:pStyle w:val="a9"/>
        <w:jc w:val="both"/>
      </w:pPr>
    </w:p>
    <w:p w14:paraId="7CFDB95D" w14:textId="77777777" w:rsidR="00083B9F" w:rsidRPr="00FC3C7E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bookmarkStart w:id="1" w:name="bookmark3"/>
      <w:r w:rsidRPr="00FC3C7E">
        <w:rPr>
          <w:b/>
        </w:rPr>
        <w:t>Цели и задачи Конкурса</w:t>
      </w:r>
      <w:bookmarkEnd w:id="1"/>
    </w:p>
    <w:p w14:paraId="2CBD1B8C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14:paraId="6DD69FF3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14:paraId="5DC3222A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14:paraId="22028CE3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Привлечение внимания современных детей и молодежи к военно</w:t>
      </w:r>
      <w:r w:rsidRPr="00FC3C7E">
        <w:softHyphen/>
        <w:t>историческому наследию стран</w:t>
      </w:r>
      <w:r>
        <w:t xml:space="preserve"> СНГ</w:t>
      </w:r>
      <w:r w:rsidRPr="00FC3C7E">
        <w:t>.</w:t>
      </w:r>
    </w:p>
    <w:p w14:paraId="56E39BF5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14:paraId="74E2E862" w14:textId="77777777"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14:paraId="3FF9E466" w14:textId="77777777" w:rsidR="00083B9F" w:rsidRDefault="00083B9F" w:rsidP="00083B9F">
      <w:pPr>
        <w:jc w:val="both"/>
      </w:pPr>
      <w:bookmarkStart w:id="2" w:name="bookmark4"/>
    </w:p>
    <w:p w14:paraId="70BBED00" w14:textId="77777777" w:rsidR="00083B9F" w:rsidRPr="00FC3C7E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2"/>
    </w:p>
    <w:p w14:paraId="748011EE" w14:textId="77777777"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3" w:name="bookmark5"/>
    </w:p>
    <w:p w14:paraId="703CDE41" w14:textId="77777777" w:rsidR="00083B9F" w:rsidRPr="00FC3C7E" w:rsidRDefault="00083B9F" w:rsidP="00083B9F">
      <w:pPr>
        <w:jc w:val="both"/>
      </w:pPr>
    </w:p>
    <w:p w14:paraId="6A275B1F" w14:textId="77777777" w:rsidR="00083B9F" w:rsidRPr="00E869F3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3"/>
    </w:p>
    <w:p w14:paraId="02DFA9AE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14:paraId="597D1D86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Рабочий язык Конкурса – русский.</w:t>
      </w:r>
    </w:p>
    <w:p w14:paraId="2FE2890E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5" w:history="1">
        <w:r w:rsidRPr="00F55E05">
          <w:rPr>
            <w:rStyle w:val="a3"/>
          </w:rPr>
          <w:t>http</w:t>
        </w:r>
        <w:r w:rsidRPr="00F55E05">
          <w:rPr>
            <w:rStyle w:val="a3"/>
            <w:lang w:val="en-US"/>
          </w:rPr>
          <w:t>s</w:t>
        </w:r>
        <w:r w:rsidRPr="00F55E05">
          <w:rPr>
            <w:rStyle w:val="a3"/>
          </w:rPr>
          <w:t>://письмо-солдату.рус</w:t>
        </w:r>
      </w:hyperlink>
      <w:r w:rsidRPr="00CE4023">
        <w:rPr>
          <w:rStyle w:val="a3"/>
        </w:rPr>
        <w:t>/</w:t>
      </w:r>
      <w:r w:rsidRPr="00FC3C7E">
        <w:t>.</w:t>
      </w:r>
    </w:p>
    <w:p w14:paraId="20B0B3BB" w14:textId="77777777"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</w:pPr>
      <w:r w:rsidRPr="00FC3C7E">
        <w:t>Конкурс проходит в два этапа.</w:t>
      </w:r>
    </w:p>
    <w:p w14:paraId="35EBD803" w14:textId="77777777" w:rsidR="00083B9F" w:rsidRPr="00FC3C7E" w:rsidRDefault="00083B9F" w:rsidP="00083B9F">
      <w:pPr>
        <w:pStyle w:val="a9"/>
        <w:numPr>
          <w:ilvl w:val="2"/>
          <w:numId w:val="1"/>
        </w:numPr>
        <w:ind w:left="0" w:firstLine="709"/>
        <w:jc w:val="both"/>
      </w:pPr>
      <w:r w:rsidRPr="00FC3C7E">
        <w:lastRenderedPageBreak/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14:paraId="33CAC514" w14:textId="77777777" w:rsidR="00083B9F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14:paraId="04F76FE1" w14:textId="77777777" w:rsidR="00083B9F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14:paraId="238BB586" w14:textId="77777777" w:rsidR="00083B9F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14:paraId="41BFA4A8" w14:textId="77777777" w:rsidR="00083B9F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14:paraId="701C85BD" w14:textId="77777777" w:rsidR="00083B9F" w:rsidRPr="00FC3C7E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14:paraId="11439328" w14:textId="77777777" w:rsidR="00083B9F" w:rsidRPr="00FC3C7E" w:rsidRDefault="00083B9F" w:rsidP="00083B9F">
      <w:pPr>
        <w:pStyle w:val="a9"/>
        <w:numPr>
          <w:ilvl w:val="2"/>
          <w:numId w:val="1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14:paraId="687123CB" w14:textId="77777777" w:rsidR="00083B9F" w:rsidRPr="00FC3C7E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14:paraId="577720C6" w14:textId="77777777" w:rsidR="00083B9F" w:rsidRPr="00FC3C7E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государственных организаций и объединений, осуществляющих деятельность в сфере работы с детьми, защиты их прав и законных интересов. При этом </w:t>
      </w:r>
      <w:r w:rsidRPr="00FC3C7E">
        <w:lastRenderedPageBreak/>
        <w:t>общее количество членов Центральной комиссии не может превышать десяти человек.</w:t>
      </w:r>
    </w:p>
    <w:p w14:paraId="103139B4" w14:textId="77777777" w:rsidR="00083B9F" w:rsidRDefault="00083B9F" w:rsidP="00083B9F">
      <w:pPr>
        <w:pStyle w:val="a9"/>
        <w:numPr>
          <w:ilvl w:val="3"/>
          <w:numId w:val="1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r>
        <w:t>под</w:t>
      </w:r>
      <w:r w:rsidRPr="00FC3C7E">
        <w:t xml:space="preserve">номинации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14:paraId="4B7F65D6" w14:textId="77777777" w:rsidR="00083B9F" w:rsidRPr="00FC3C7E" w:rsidRDefault="00083B9F" w:rsidP="00083B9F">
      <w:pPr>
        <w:pStyle w:val="a9"/>
        <w:ind w:left="1789"/>
        <w:jc w:val="both"/>
      </w:pPr>
    </w:p>
    <w:p w14:paraId="7172AC77" w14:textId="77777777" w:rsidR="00083B9F" w:rsidRPr="00E869F3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bookmarkStart w:id="4" w:name="bookmark6"/>
      <w:r w:rsidRPr="00E869F3">
        <w:rPr>
          <w:b/>
        </w:rPr>
        <w:t>Требования к содержанию и оформлению конкурсных работ</w:t>
      </w:r>
      <w:bookmarkEnd w:id="4"/>
    </w:p>
    <w:p w14:paraId="574F3662" w14:textId="77777777"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Работы принимаются по трем номинациям:</w:t>
      </w:r>
    </w:p>
    <w:p w14:paraId="14E62FD6" w14:textId="77777777" w:rsidR="00083B9F" w:rsidRDefault="00083B9F" w:rsidP="00083B9F">
      <w:pPr>
        <w:pStyle w:val="a9"/>
        <w:numPr>
          <w:ilvl w:val="0"/>
          <w:numId w:val="2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14:paraId="5DC5DD3D" w14:textId="77777777" w:rsidR="00083B9F" w:rsidRDefault="00083B9F" w:rsidP="00083B9F">
      <w:pPr>
        <w:ind w:left="708"/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14:paraId="0AC5455B" w14:textId="77777777" w:rsidR="00083B9F" w:rsidRDefault="00083B9F" w:rsidP="00083B9F">
      <w:pPr>
        <w:ind w:left="708"/>
        <w:jc w:val="both"/>
      </w:pPr>
      <w:r w:rsidRPr="00F8417A">
        <w:t xml:space="preserve">1) </w:t>
      </w:r>
      <w:r>
        <w:t>стихотворение;</w:t>
      </w:r>
    </w:p>
    <w:p w14:paraId="4D025F84" w14:textId="77777777" w:rsidR="00083B9F" w:rsidRDefault="00083B9F" w:rsidP="00083B9F">
      <w:pPr>
        <w:ind w:left="708"/>
        <w:jc w:val="both"/>
      </w:pPr>
      <w:r>
        <w:t>2) проза.</w:t>
      </w:r>
    </w:p>
    <w:p w14:paraId="6F173247" w14:textId="77777777" w:rsidR="00083B9F" w:rsidRDefault="00083B9F" w:rsidP="00083B9F">
      <w:pPr>
        <w:pStyle w:val="a9"/>
        <w:numPr>
          <w:ilvl w:val="0"/>
          <w:numId w:val="2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14:paraId="67F0BA23" w14:textId="77777777" w:rsidR="00083B9F" w:rsidRDefault="00083B9F" w:rsidP="00083B9F">
      <w:pPr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14:paraId="1921C3BC" w14:textId="77777777" w:rsidR="00083B9F" w:rsidRDefault="00083B9F" w:rsidP="00083B9F">
      <w:pPr>
        <w:jc w:val="both"/>
      </w:pPr>
      <w:r w:rsidRPr="00F8417A">
        <w:t xml:space="preserve">1) </w:t>
      </w:r>
      <w:r>
        <w:t>портрет;</w:t>
      </w:r>
    </w:p>
    <w:p w14:paraId="3F5EAFCE" w14:textId="77777777" w:rsidR="00083B9F" w:rsidRDefault="00083B9F" w:rsidP="00083B9F">
      <w:pPr>
        <w:jc w:val="both"/>
      </w:pPr>
      <w:r>
        <w:t>2) пейзаж;</w:t>
      </w:r>
    </w:p>
    <w:p w14:paraId="2E8B47A1" w14:textId="77777777" w:rsidR="00083B9F" w:rsidRDefault="00083B9F" w:rsidP="00083B9F">
      <w:pPr>
        <w:jc w:val="both"/>
      </w:pPr>
      <w:r>
        <w:t>3) натюрморт.</w:t>
      </w:r>
    </w:p>
    <w:p w14:paraId="3047C481" w14:textId="77777777" w:rsidR="00083B9F" w:rsidRDefault="00083B9F" w:rsidP="00083B9F">
      <w:pPr>
        <w:pStyle w:val="a9"/>
        <w:numPr>
          <w:ilvl w:val="0"/>
          <w:numId w:val="2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14:paraId="4C4A5A9C" w14:textId="77777777" w:rsidR="00083B9F" w:rsidRDefault="00083B9F" w:rsidP="00083B9F">
      <w:pPr>
        <w:jc w:val="both"/>
      </w:pPr>
      <w:r w:rsidRPr="001D14B3">
        <w:rPr>
          <w:u w:val="single"/>
        </w:rPr>
        <w:t>Подноминации</w:t>
      </w:r>
      <w:r>
        <w:t xml:space="preserve">: </w:t>
      </w:r>
    </w:p>
    <w:p w14:paraId="5B82F307" w14:textId="77777777" w:rsidR="00083B9F" w:rsidRDefault="00083B9F" w:rsidP="00083B9F">
      <w:pPr>
        <w:jc w:val="both"/>
      </w:pPr>
      <w:r w:rsidRPr="00F8417A">
        <w:t xml:space="preserve">1) </w:t>
      </w:r>
      <w:r>
        <w:t>интервью;</w:t>
      </w:r>
    </w:p>
    <w:p w14:paraId="49B24403" w14:textId="77777777" w:rsidR="00083B9F" w:rsidRDefault="00083B9F" w:rsidP="00083B9F">
      <w:pPr>
        <w:jc w:val="both"/>
      </w:pPr>
      <w:r>
        <w:t>2) мультфильм;</w:t>
      </w:r>
    </w:p>
    <w:p w14:paraId="56E7F337" w14:textId="77777777" w:rsidR="00083B9F" w:rsidRDefault="00083B9F" w:rsidP="00083B9F">
      <w:pPr>
        <w:jc w:val="both"/>
      </w:pPr>
      <w:r>
        <w:t>3) творческий номер;</w:t>
      </w:r>
    </w:p>
    <w:p w14:paraId="1B6A73CD" w14:textId="77777777" w:rsidR="00083B9F" w:rsidRDefault="00083B9F" w:rsidP="00083B9F">
      <w:pPr>
        <w:jc w:val="both"/>
      </w:pPr>
      <w:r>
        <w:t>4) рассказ.</w:t>
      </w:r>
    </w:p>
    <w:p w14:paraId="5DE94BC0" w14:textId="77777777" w:rsidR="00083B9F" w:rsidRDefault="00083B9F" w:rsidP="00083B9F">
      <w:pPr>
        <w:jc w:val="both"/>
      </w:pPr>
      <w:r>
        <w:t>5.1.1. Работы оцениваются отдельно в каждой номинации. Внутри подноминации отдельно также оцениваются работы разных возрастных категорий – младшей (7-10 лет), средней (11-14 лет), старшей (15-17 лет).</w:t>
      </w:r>
    </w:p>
    <w:p w14:paraId="5A0BDB24" w14:textId="77777777"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Требования к оформлению материалов:</w:t>
      </w:r>
    </w:p>
    <w:p w14:paraId="13E2DE7B" w14:textId="77777777" w:rsidR="00083B9F" w:rsidRPr="00E869F3" w:rsidRDefault="00083B9F" w:rsidP="00083B9F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6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 w:rsidRPr="00E869F3">
        <w:t>;</w:t>
      </w:r>
    </w:p>
    <w:p w14:paraId="017DC577" w14:textId="77777777" w:rsidR="00083B9F" w:rsidRPr="00FC3C7E" w:rsidRDefault="00083B9F" w:rsidP="00083B9F">
      <w:pPr>
        <w:jc w:val="both"/>
      </w:pPr>
      <w:r>
        <w:t xml:space="preserve">- </w:t>
      </w:r>
      <w:r w:rsidRPr="00FC3C7E">
        <w:t>не допускается использование в материалах информации и контента экстремистской направленности, пропагандирующих употребление психоактивных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14:paraId="510D2339" w14:textId="77777777" w:rsidR="00083B9F" w:rsidRPr="00E46D9A" w:rsidRDefault="00083B9F" w:rsidP="00083B9F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r>
        <w:rPr>
          <w:lang w:val="en-US"/>
        </w:rPr>
        <w:t>docx</w:t>
      </w:r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14:paraId="000D1602" w14:textId="77777777" w:rsidR="00083B9F" w:rsidRPr="00E869F3" w:rsidRDefault="00083B9F" w:rsidP="00083B9F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14:paraId="1111F092" w14:textId="77777777" w:rsidR="00083B9F" w:rsidRPr="00FC3C7E" w:rsidRDefault="00083B9F" w:rsidP="00083B9F">
      <w:pPr>
        <w:jc w:val="both"/>
      </w:pPr>
      <w:r>
        <w:t xml:space="preserve">- </w:t>
      </w:r>
      <w:r w:rsidRPr="00FC3C7E">
        <w:t>хронометраж видеороликов не должен превышать 3 минут;</w:t>
      </w:r>
    </w:p>
    <w:p w14:paraId="7846BA19" w14:textId="77777777" w:rsidR="00083B9F" w:rsidRPr="00FC3C7E" w:rsidRDefault="00083B9F" w:rsidP="00083B9F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14:paraId="4C5E4D42" w14:textId="77777777" w:rsidR="00083B9F" w:rsidRPr="00FC3C7E" w:rsidRDefault="00083B9F" w:rsidP="00083B9F">
      <w:pPr>
        <w:jc w:val="both"/>
      </w:pPr>
      <w:r>
        <w:lastRenderedPageBreak/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14:paraId="58C6AE46" w14:textId="77777777" w:rsidR="00083B9F" w:rsidRPr="00FC3C7E" w:rsidRDefault="00083B9F" w:rsidP="00083B9F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14:paraId="59189057" w14:textId="77777777" w:rsidR="00083B9F" w:rsidRPr="00FC3C7E" w:rsidRDefault="00083B9F" w:rsidP="00083B9F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14:paraId="1E663C70" w14:textId="77777777" w:rsidR="00083B9F" w:rsidRPr="00FC3C7E" w:rsidRDefault="00083B9F" w:rsidP="00083B9F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r>
        <w:rPr>
          <w:lang w:val="en-US"/>
        </w:rPr>
        <w:t>ru</w:t>
      </w:r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7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14:paraId="53295E91" w14:textId="77777777" w:rsidR="00083B9F" w:rsidRPr="00FC3C7E" w:rsidRDefault="00083B9F" w:rsidP="00083B9F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14:paraId="751DBE42" w14:textId="77777777" w:rsidR="00083B9F" w:rsidRPr="00FC3C7E" w:rsidRDefault="00083B9F" w:rsidP="00083B9F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14:paraId="1118E529" w14:textId="77777777"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В подписи к работе должны быть указаны:</w:t>
      </w:r>
    </w:p>
    <w:p w14:paraId="031C210D" w14:textId="77777777" w:rsidR="00083B9F" w:rsidRPr="00FC3C7E" w:rsidRDefault="00083B9F" w:rsidP="00083B9F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14:paraId="692CAA50" w14:textId="77777777" w:rsidR="00083B9F" w:rsidRPr="00FC3C7E" w:rsidRDefault="00083B9F" w:rsidP="00083B9F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14:paraId="718EC0EA" w14:textId="77777777"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14:paraId="0C8BB989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14:paraId="67597F3B" w14:textId="77777777" w:rsidR="00083B9F" w:rsidRDefault="00083B9F" w:rsidP="00083B9F">
      <w:pPr>
        <w:pStyle w:val="a9"/>
        <w:ind w:left="1429"/>
        <w:jc w:val="both"/>
      </w:pPr>
    </w:p>
    <w:p w14:paraId="6F72D8B1" w14:textId="77777777" w:rsidR="00083B9F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14:paraId="23EFEB79" w14:textId="77777777" w:rsidR="00083B9F" w:rsidRPr="00E869F3" w:rsidRDefault="00083B9F" w:rsidP="00083B9F">
      <w:pPr>
        <w:pStyle w:val="a9"/>
        <w:numPr>
          <w:ilvl w:val="1"/>
          <w:numId w:val="1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14:paraId="46294D75" w14:textId="77777777" w:rsidR="00083B9F" w:rsidRPr="00FC3C7E" w:rsidRDefault="00083B9F" w:rsidP="00083B9F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14:paraId="398D6CCD" w14:textId="77777777" w:rsidR="00083B9F" w:rsidRPr="00FC3C7E" w:rsidRDefault="00083B9F" w:rsidP="00083B9F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14:paraId="0193D283" w14:textId="77777777" w:rsidR="00083B9F" w:rsidRPr="00FC3C7E" w:rsidRDefault="00083B9F" w:rsidP="00083B9F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14:paraId="1EFF9D7F" w14:textId="77777777" w:rsidR="00083B9F" w:rsidRPr="005F6E58" w:rsidRDefault="00083B9F" w:rsidP="00083B9F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14:paraId="4F49C390" w14:textId="77777777" w:rsidR="00083B9F" w:rsidRPr="005F6E58" w:rsidRDefault="00083B9F" w:rsidP="00083B9F">
      <w:pPr>
        <w:pStyle w:val="a9"/>
        <w:numPr>
          <w:ilvl w:val="0"/>
          <w:numId w:val="1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14:paraId="5BE05A05" w14:textId="77777777" w:rsidR="00083B9F" w:rsidRPr="005F6E58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 xml:space="preserve">Итоги Конкурса публикуются на сайте проекта </w:t>
      </w:r>
      <w:hyperlink r:id="rId8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9" w:history="1">
        <w:r w:rsidRPr="00F55E05">
          <w:rPr>
            <w:rStyle w:val="a3"/>
            <w:lang w:val="en-US"/>
          </w:rPr>
          <w:t>http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deti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55E05">
          <w:rPr>
            <w:rStyle w:val="a3"/>
          </w:rPr>
          <w:t>/</w:t>
        </w:r>
      </w:hyperlink>
      <w:r>
        <w:rPr>
          <w:rStyle w:val="a3"/>
        </w:rPr>
        <w:t>,</w:t>
      </w:r>
      <w:r w:rsidRPr="00F312A6">
        <w:rPr>
          <w:rStyle w:val="a3"/>
        </w:rPr>
        <w:t xml:space="preserve"> </w:t>
      </w:r>
      <w:r w:rsidRPr="005F6E58">
        <w:t xml:space="preserve"> </w:t>
      </w:r>
      <w:hyperlink r:id="rId10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yunarmy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312A6">
          <w:rPr>
            <w:rStyle w:val="a3"/>
          </w:rPr>
          <w:t>/</w:t>
        </w:r>
      </w:hyperlink>
      <w:r w:rsidRPr="00F312A6">
        <w:rPr>
          <w:rStyle w:val="a3"/>
        </w:rPr>
        <w:t xml:space="preserve"> </w:t>
      </w:r>
      <w:r>
        <w:rPr>
          <w:rStyle w:val="a3"/>
        </w:rPr>
        <w:t xml:space="preserve"> </w:t>
      </w:r>
      <w:r w:rsidRPr="00F312A6">
        <w:rPr>
          <w:rStyle w:val="a3"/>
        </w:rPr>
        <w:t>и</w:t>
      </w:r>
      <w:r>
        <w:rPr>
          <w:rStyle w:val="a3"/>
        </w:rPr>
        <w:t xml:space="preserve"> </w:t>
      </w:r>
      <w:hyperlink r:id="rId11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rs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55E05">
          <w:rPr>
            <w:rStyle w:val="a3"/>
          </w:rPr>
          <w:t>/</w:t>
        </w:r>
      </w:hyperlink>
      <w:r>
        <w:t>.</w:t>
      </w:r>
    </w:p>
    <w:p w14:paraId="48EA46C9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>
        <w:lastRenderedPageBreak/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14:paraId="5EAA661C" w14:textId="77777777" w:rsidR="00083B9F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14:paraId="4A1C18E3" w14:textId="77777777" w:rsidR="00083B9F" w:rsidRPr="00FC3C7E" w:rsidRDefault="00083B9F" w:rsidP="00083B9F">
      <w:pPr>
        <w:pStyle w:val="a9"/>
        <w:numPr>
          <w:ilvl w:val="1"/>
          <w:numId w:val="1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14:paraId="32F398B4" w14:textId="77777777" w:rsidR="00083B9F" w:rsidRDefault="00083B9F" w:rsidP="00083B9F">
      <w:pPr>
        <w:jc w:val="both"/>
      </w:pPr>
    </w:p>
    <w:p w14:paraId="4635FBDF" w14:textId="77777777" w:rsidR="00083B9F" w:rsidRPr="005F6E58" w:rsidRDefault="00083B9F" w:rsidP="00083B9F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14:paraId="200C629F" w14:textId="77777777" w:rsidR="00083B9F" w:rsidRDefault="00083B9F" w:rsidP="00083B9F">
      <w:pPr>
        <w:jc w:val="both"/>
        <w:rPr>
          <w:rStyle w:val="a3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2" w:history="1">
        <w:r w:rsidRPr="00F55E05">
          <w:rPr>
            <w:rStyle w:val="a3"/>
            <w:lang w:val="en-US"/>
          </w:rPr>
          <w:t>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rodin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rt</w:t>
        </w:r>
        <w:r w:rsidRPr="00F55E05">
          <w:rPr>
            <w:rStyle w:val="a3"/>
          </w:rPr>
          <w:t>@</w:t>
        </w:r>
        <w:r w:rsidRPr="00F55E05">
          <w:rPr>
            <w:rStyle w:val="a3"/>
            <w:lang w:val="en-US"/>
          </w:rPr>
          <w:t>deti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</w:hyperlink>
      <w:r w:rsidRPr="00FA7BD8">
        <w:rPr>
          <w:rStyle w:val="a3"/>
        </w:rPr>
        <w:t>;</w:t>
      </w:r>
    </w:p>
    <w:p w14:paraId="1630219D" w14:textId="77777777" w:rsidR="00083B9F" w:rsidRPr="00D27037" w:rsidRDefault="00083B9F" w:rsidP="00083B9F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3" w:history="1">
        <w:r w:rsidRPr="00F55E05">
          <w:rPr>
            <w:rStyle w:val="a3"/>
            <w:lang w:val="en-US"/>
          </w:rPr>
          <w:t>KazakovaSS</w:t>
        </w:r>
        <w:r w:rsidRPr="00F55E05">
          <w:rPr>
            <w:rStyle w:val="a3"/>
          </w:rPr>
          <w:t>@</w:t>
        </w:r>
        <w:r w:rsidRPr="00F55E05">
          <w:rPr>
            <w:rStyle w:val="a3"/>
            <w:lang w:val="en-US"/>
          </w:rPr>
          <w:t>yarregion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</w:hyperlink>
      <w:r>
        <w:t xml:space="preserve">. </w:t>
      </w:r>
    </w:p>
    <w:p w14:paraId="4F86522F" w14:textId="77777777" w:rsidR="00083B9F" w:rsidRPr="00BF4733" w:rsidRDefault="00083B9F" w:rsidP="00083B9F">
      <w:pPr>
        <w:jc w:val="right"/>
        <w:rPr>
          <w:sz w:val="24"/>
          <w:szCs w:val="24"/>
        </w:rPr>
      </w:pPr>
    </w:p>
    <w:p w14:paraId="0879A26C" w14:textId="77777777" w:rsidR="00EE4660" w:rsidRDefault="00EE4660">
      <w:bookmarkStart w:id="5" w:name="_GoBack"/>
      <w:bookmarkEnd w:id="5"/>
    </w:p>
    <w:sectPr w:rsidR="00EE4660" w:rsidSect="00BF47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08C0" w14:textId="77777777" w:rsidR="00603A5A" w:rsidRDefault="00083B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DBAD" w14:textId="77777777" w:rsidR="00352147" w:rsidRPr="00A33B5F" w:rsidRDefault="00083B9F" w:rsidP="00352147">
    <w:pPr>
      <w:pStyle w:val="a7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997000">
      <w:rPr>
        <w:sz w:val="16"/>
      </w:rPr>
      <w:t>176787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1BFB" w14:textId="77777777" w:rsidR="005F7339" w:rsidRPr="005936EB" w:rsidRDefault="00083B9F" w:rsidP="00A33B5F">
    <w:pPr>
      <w:pStyle w:val="a7"/>
      <w:rPr>
        <w:sz w:val="18"/>
        <w:szCs w:val="18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C038" w14:textId="77777777" w:rsidR="00D7160D" w:rsidRDefault="00083B9F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DA1ACE" w14:textId="77777777" w:rsidR="00D7160D" w:rsidRDefault="00083B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B4E1" w14:textId="77777777" w:rsidR="00134977" w:rsidRDefault="00083B9F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27E701DE" w14:textId="77777777" w:rsidR="00D7160D" w:rsidRPr="00134977" w:rsidRDefault="00083B9F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14:paraId="643F6B3A" w14:textId="77777777" w:rsidR="00D7160D" w:rsidRDefault="00083B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C5EF" w14:textId="77777777" w:rsidR="00352147" w:rsidRPr="00352147" w:rsidRDefault="00083B9F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40"/>
    <w:rsid w:val="00083B9F"/>
    <w:rsid w:val="00580F40"/>
    <w:rsid w:val="00E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F774-BE83-4A53-B368-87E876E4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3B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B9F"/>
    <w:rPr>
      <w:color w:val="0000FF"/>
      <w:u w:val="single"/>
    </w:rPr>
  </w:style>
  <w:style w:type="paragraph" w:styleId="a4">
    <w:name w:val="header"/>
    <w:basedOn w:val="a"/>
    <w:link w:val="a5"/>
    <w:rsid w:val="00083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3B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083B9F"/>
  </w:style>
  <w:style w:type="paragraph" w:styleId="a7">
    <w:name w:val="footer"/>
    <w:basedOn w:val="a"/>
    <w:link w:val="a8"/>
    <w:uiPriority w:val="99"/>
    <w:rsid w:val="00083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3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3B9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mailto:KazakovaSS@yarregion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&#1087;&#1080;&#1089;&#1100;&#1084;&#1086;-&#1089;&#1086;&#1083;&#1076;&#1072;&#1090;&#1091;.&#1088;&#1091;&#1089;" TargetMode="External"/><Relationship Id="rId12" Type="http://schemas.openxmlformats.org/officeDocument/2006/relationships/hyperlink" Target="mailto:n.rodin.rt@deti.gov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&#1087;&#1080;&#1089;&#1100;&#1084;&#1086;-&#1089;&#1086;&#1083;&#1076;&#1072;&#1090;&#1091;.&#1088;&#1091;&#1089;" TargetMode="External"/><Relationship Id="rId11" Type="http://schemas.openxmlformats.org/officeDocument/2006/relationships/hyperlink" Target="https://rs.gov.ru/" TargetMode="External"/><Relationship Id="rId5" Type="http://schemas.openxmlformats.org/officeDocument/2006/relationships/hyperlink" Target="https://&#1087;&#1080;&#1089;&#1100;&#1084;&#1086;-&#1089;&#1086;&#1083;&#1076;&#1072;&#1090;&#1091;.&#1088;&#1091;&#1089;" TargetMode="External"/><Relationship Id="rId15" Type="http://schemas.openxmlformats.org/officeDocument/2006/relationships/header" Target="header2.xml"/><Relationship Id="rId10" Type="http://schemas.openxmlformats.org/officeDocument/2006/relationships/hyperlink" Target="https://yunarmy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et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Александровна</dc:creator>
  <cp:keywords/>
  <dc:description/>
  <cp:lastModifiedBy>Соколова Ольга Александровна</cp:lastModifiedBy>
  <cp:revision>2</cp:revision>
  <dcterms:created xsi:type="dcterms:W3CDTF">2021-03-18T07:40:00Z</dcterms:created>
  <dcterms:modified xsi:type="dcterms:W3CDTF">2021-03-18T07:41:00Z</dcterms:modified>
</cp:coreProperties>
</file>